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CD03A" w14:textId="0FF22A6D" w:rsidR="00F04D2F" w:rsidRPr="00F04D2F" w:rsidRDefault="00F04D2F" w:rsidP="00F04D2F">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Temeljem članka 24. Temeljnog kolektivnog ugovora za službenike i namještenike u javnim službama („Narodne novine“ broj 128/17), članka 134. Zakona o zaštiti prirode („Narodne novine“, br. 80/13, 15/18, 14/19 i 127/19) i članka 14. stavka 1. točke 7. Statuta Javne ustanove „Park prirode Velebit“ (Klasa: 023-01/14-01/07, Ur. broj: 2125/17-01-17-22 od 13. veljače 2017. godine), po prethodnoj pribavljenoj suglasnosti nadležnog Ministarstva gospodarstva i održivog razvoja (</w:t>
      </w:r>
      <w:r w:rsidRPr="00F04D2F">
        <w:rPr>
          <w:rFonts w:ascii="Times New Roman" w:eastAsia="Times New Roman" w:hAnsi="Times New Roman" w:cs="Times New Roman"/>
          <w:sz w:val="24"/>
          <w:szCs w:val="24"/>
          <w:lang w:eastAsia="hr-HR"/>
        </w:rPr>
        <w:t>Klasa:112-01/21-01/03, Urbroj: 517-02-1-1-21-34 od 22. veljače 2021</w:t>
      </w:r>
      <w:r w:rsidRPr="00F04D2F">
        <w:rPr>
          <w:rFonts w:ascii="Times New Roman" w:eastAsia="Times New Roman" w:hAnsi="Times New Roman" w:cs="Times New Roman"/>
          <w:color w:val="000000"/>
          <w:sz w:val="24"/>
          <w:szCs w:val="24"/>
          <w:lang w:eastAsia="hr-HR"/>
        </w:rPr>
        <w:t>. godine), Upravno vijeće Javne ustanove „Park prirode Velebit“ donijelo je Odluku kojom se raspisuje</w:t>
      </w:r>
    </w:p>
    <w:p w14:paraId="449D288C" w14:textId="77777777" w:rsidR="00F04D2F" w:rsidRPr="00F04D2F" w:rsidRDefault="00F04D2F" w:rsidP="00F04D2F">
      <w:pPr>
        <w:spacing w:before="100" w:beforeAutospacing="1" w:after="100" w:afterAutospacing="1" w:line="276" w:lineRule="auto"/>
        <w:jc w:val="center"/>
        <w:rPr>
          <w:rFonts w:ascii="Times New Roman" w:eastAsia="Times New Roman" w:hAnsi="Times New Roman" w:cs="Times New Roman"/>
          <w:b/>
          <w:color w:val="000000"/>
          <w:sz w:val="24"/>
          <w:szCs w:val="24"/>
          <w:lang w:eastAsia="hr-HR"/>
        </w:rPr>
      </w:pPr>
      <w:r w:rsidRPr="00F04D2F">
        <w:rPr>
          <w:rFonts w:ascii="Times New Roman" w:eastAsia="Times New Roman" w:hAnsi="Times New Roman" w:cs="Times New Roman"/>
          <w:b/>
          <w:color w:val="000000"/>
          <w:sz w:val="24"/>
          <w:szCs w:val="24"/>
          <w:lang w:eastAsia="hr-HR"/>
        </w:rPr>
        <w:t>JAVNI NATJEČAJ</w:t>
      </w:r>
    </w:p>
    <w:p w14:paraId="5C2956C7"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 xml:space="preserve">za prijam u radni odnos: </w:t>
      </w:r>
    </w:p>
    <w:p w14:paraId="38F2FAEB"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p>
    <w:p w14:paraId="5C90CF0E"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b/>
          <w:color w:val="000000"/>
          <w:sz w:val="24"/>
          <w:szCs w:val="24"/>
          <w:lang w:eastAsia="hr-HR"/>
        </w:rPr>
        <w:t>Stručnog/e voditelja/</w:t>
      </w:r>
      <w:proofErr w:type="spellStart"/>
      <w:r w:rsidRPr="00F04D2F">
        <w:rPr>
          <w:rFonts w:ascii="Times New Roman" w:eastAsia="Times New Roman" w:hAnsi="Times New Roman" w:cs="Times New Roman"/>
          <w:b/>
          <w:color w:val="000000"/>
          <w:sz w:val="24"/>
          <w:szCs w:val="24"/>
          <w:lang w:eastAsia="hr-HR"/>
        </w:rPr>
        <w:t>ice</w:t>
      </w:r>
      <w:proofErr w:type="spellEnd"/>
      <w:r w:rsidRPr="00F04D2F">
        <w:rPr>
          <w:rFonts w:ascii="Times New Roman" w:eastAsia="Times New Roman" w:hAnsi="Times New Roman" w:cs="Times New Roman"/>
          <w:b/>
          <w:color w:val="000000"/>
          <w:sz w:val="24"/>
          <w:szCs w:val="24"/>
          <w:lang w:eastAsia="hr-HR"/>
        </w:rPr>
        <w:t xml:space="preserve"> – Voditelja/</w:t>
      </w:r>
      <w:proofErr w:type="spellStart"/>
      <w:r w:rsidRPr="00F04D2F">
        <w:rPr>
          <w:rFonts w:ascii="Times New Roman" w:eastAsia="Times New Roman" w:hAnsi="Times New Roman" w:cs="Times New Roman"/>
          <w:b/>
          <w:color w:val="000000"/>
          <w:sz w:val="24"/>
          <w:szCs w:val="24"/>
          <w:lang w:eastAsia="hr-HR"/>
        </w:rPr>
        <w:t>ice</w:t>
      </w:r>
      <w:proofErr w:type="spellEnd"/>
      <w:r w:rsidRPr="00F04D2F">
        <w:rPr>
          <w:rFonts w:ascii="Times New Roman" w:eastAsia="Times New Roman" w:hAnsi="Times New Roman" w:cs="Times New Roman"/>
          <w:b/>
          <w:color w:val="000000"/>
          <w:sz w:val="24"/>
          <w:szCs w:val="24"/>
          <w:lang w:eastAsia="hr-HR"/>
        </w:rPr>
        <w:t xml:space="preserve"> Odsjeka - Službe stručnih poslova zaštite, očuvanja i promicanja </w:t>
      </w:r>
    </w:p>
    <w:p w14:paraId="3A642314" w14:textId="77777777" w:rsidR="00F04D2F" w:rsidRPr="00F04D2F" w:rsidRDefault="00F04D2F" w:rsidP="00F04D2F">
      <w:pPr>
        <w:spacing w:after="0" w:line="276" w:lineRule="auto"/>
        <w:ind w:left="720"/>
        <w:jc w:val="both"/>
        <w:rPr>
          <w:rFonts w:ascii="Times New Roman" w:eastAsia="Times New Roman" w:hAnsi="Times New Roman" w:cs="Times New Roman"/>
          <w:b/>
          <w:color w:val="000000"/>
          <w:sz w:val="24"/>
          <w:szCs w:val="24"/>
          <w:lang w:eastAsia="hr-HR"/>
        </w:rPr>
      </w:pPr>
    </w:p>
    <w:p w14:paraId="2EA28BAF"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Uvjeti:</w:t>
      </w:r>
    </w:p>
    <w:p w14:paraId="2CD5951D" w14:textId="77777777" w:rsidR="00F04D2F" w:rsidRPr="00F04D2F" w:rsidRDefault="00F04D2F" w:rsidP="00F04D2F">
      <w:pPr>
        <w:numPr>
          <w:ilvl w:val="0"/>
          <w:numId w:val="1"/>
        </w:numPr>
        <w:spacing w:line="276" w:lineRule="auto"/>
        <w:contextualSpacing/>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završen preddiplomski i diplomski sveučilišni studij ili integrirani preddiplomski i diplomski sveučilišni studij ili specijalistički diplomski stručni studij iz prirodnih, biotehničkih, biomedicinskih i tehničkih područja</w:t>
      </w:r>
    </w:p>
    <w:p w14:paraId="18C63987" w14:textId="77777777" w:rsidR="00F04D2F" w:rsidRPr="00F04D2F" w:rsidRDefault="00F04D2F" w:rsidP="00F04D2F">
      <w:pPr>
        <w:numPr>
          <w:ilvl w:val="0"/>
          <w:numId w:val="1"/>
        </w:numPr>
        <w:spacing w:line="276" w:lineRule="auto"/>
        <w:contextualSpacing/>
        <w:rPr>
          <w:rFonts w:ascii="Times New Roman" w:eastAsia="Times New Roman" w:hAnsi="Times New Roman" w:cs="Times New Roman"/>
          <w:color w:val="000000"/>
          <w:sz w:val="24"/>
          <w:szCs w:val="24"/>
          <w:lang w:eastAsia="hr-HR"/>
        </w:rPr>
      </w:pPr>
      <w:r w:rsidRPr="00F04D2F">
        <w:rPr>
          <w:rFonts w:ascii="Times New Roman" w:eastAsia="Calibri" w:hAnsi="Times New Roman" w:cs="Times New Roman"/>
          <w:color w:val="000000"/>
          <w:sz w:val="24"/>
          <w:szCs w:val="24"/>
        </w:rPr>
        <w:t xml:space="preserve">najmanje pet godina radnog iskustva u struci </w:t>
      </w:r>
    </w:p>
    <w:p w14:paraId="0799A82B" w14:textId="77777777" w:rsidR="00F04D2F" w:rsidRPr="00F04D2F" w:rsidRDefault="00F04D2F" w:rsidP="00F04D2F">
      <w:pPr>
        <w:numPr>
          <w:ilvl w:val="0"/>
          <w:numId w:val="1"/>
        </w:numPr>
        <w:spacing w:line="276" w:lineRule="auto"/>
        <w:contextualSpacing/>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aktivno znanje engleskog jezika ili nekog drugog svjetskog jezika uz poznavanje engleskog jezika</w:t>
      </w:r>
    </w:p>
    <w:p w14:paraId="2CD52EF9" w14:textId="77777777" w:rsidR="00F04D2F" w:rsidRPr="00F04D2F" w:rsidRDefault="00F04D2F" w:rsidP="00F04D2F">
      <w:pPr>
        <w:numPr>
          <w:ilvl w:val="0"/>
          <w:numId w:val="1"/>
        </w:numPr>
        <w:spacing w:line="276" w:lineRule="auto"/>
        <w:contextualSpacing/>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 xml:space="preserve">samostalnost i stručnost u radu na osobnom računalu </w:t>
      </w:r>
    </w:p>
    <w:p w14:paraId="0977C686" w14:textId="77777777" w:rsidR="00F04D2F" w:rsidRPr="00F04D2F" w:rsidRDefault="00F04D2F" w:rsidP="00F04D2F">
      <w:pPr>
        <w:numPr>
          <w:ilvl w:val="0"/>
          <w:numId w:val="1"/>
        </w:numPr>
        <w:spacing w:line="276" w:lineRule="auto"/>
        <w:contextualSpacing/>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položen vozački ispit i samostalnost u upravljanju vozilom.</w:t>
      </w:r>
    </w:p>
    <w:p w14:paraId="5307C1C5"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Uz vlastoručno potpisanu prijavu je potrebno priložiti:</w:t>
      </w:r>
    </w:p>
    <w:p w14:paraId="6BA17A28" w14:textId="77777777" w:rsidR="00F04D2F" w:rsidRPr="00F04D2F" w:rsidRDefault="00F04D2F" w:rsidP="00F04D2F">
      <w:pPr>
        <w:numPr>
          <w:ilvl w:val="0"/>
          <w:numId w:val="2"/>
        </w:numPr>
        <w:spacing w:after="0" w:line="276" w:lineRule="auto"/>
        <w:jc w:val="both"/>
        <w:textAlignment w:val="baseline"/>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životopis</w:t>
      </w:r>
    </w:p>
    <w:p w14:paraId="2CD83756" w14:textId="77777777" w:rsidR="00F04D2F" w:rsidRPr="00F04D2F" w:rsidRDefault="00F04D2F" w:rsidP="00F04D2F">
      <w:pPr>
        <w:numPr>
          <w:ilvl w:val="0"/>
          <w:numId w:val="1"/>
        </w:numPr>
        <w:spacing w:after="0" w:line="276" w:lineRule="auto"/>
        <w:jc w:val="both"/>
        <w:textAlignment w:val="baseline"/>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 xml:space="preserve">preslik diplome </w:t>
      </w:r>
    </w:p>
    <w:p w14:paraId="7DCF99CF" w14:textId="77777777" w:rsidR="00F04D2F" w:rsidRPr="00F04D2F" w:rsidRDefault="00F04D2F" w:rsidP="00F04D2F">
      <w:pPr>
        <w:numPr>
          <w:ilvl w:val="0"/>
          <w:numId w:val="1"/>
        </w:numPr>
        <w:spacing w:after="0" w:line="276" w:lineRule="auto"/>
        <w:jc w:val="both"/>
        <w:textAlignment w:val="baseline"/>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 xml:space="preserve">dokaz o hrvatskom državljanstvu (preslik osobne iskaznice, putovnice ili domovnice) </w:t>
      </w:r>
    </w:p>
    <w:p w14:paraId="204C838D" w14:textId="77777777" w:rsidR="00F04D2F" w:rsidRPr="00F04D2F" w:rsidRDefault="00F04D2F" w:rsidP="00F04D2F">
      <w:pPr>
        <w:numPr>
          <w:ilvl w:val="0"/>
          <w:numId w:val="1"/>
        </w:numPr>
        <w:spacing w:after="0" w:line="276" w:lineRule="auto"/>
        <w:jc w:val="both"/>
        <w:textAlignment w:val="baseline"/>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dokaz o radnom iskustvu: elektronički zapis ili potvrdu o podacima evidentiranim u bazi podataka Hrvatskog zavoda za mirovinsko osiguranje, preslik ugovora o radu ili potvrdu poslodavca o vrsti i trajanju poslova koje je obavljao i razdoblje u kojem je kandidat obavljao navedene poslove</w:t>
      </w:r>
    </w:p>
    <w:p w14:paraId="325F7AAF" w14:textId="4700BA75" w:rsidR="00F04D2F" w:rsidRPr="00F04D2F" w:rsidRDefault="00F04D2F" w:rsidP="00F04D2F">
      <w:pPr>
        <w:numPr>
          <w:ilvl w:val="0"/>
          <w:numId w:val="1"/>
        </w:numPr>
        <w:spacing w:after="0" w:line="276" w:lineRule="auto"/>
        <w:jc w:val="both"/>
        <w:textAlignment w:val="baseline"/>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 xml:space="preserve">dokaz o znanju engleskog jezika </w:t>
      </w:r>
      <w:r w:rsidR="005F352B">
        <w:rPr>
          <w:rFonts w:ascii="Times New Roman" w:eastAsia="Times New Roman" w:hAnsi="Times New Roman" w:cs="Times New Roman"/>
          <w:color w:val="000000"/>
          <w:sz w:val="24"/>
          <w:szCs w:val="24"/>
          <w:lang w:eastAsia="hr-HR"/>
        </w:rPr>
        <w:t>i/</w:t>
      </w:r>
      <w:r w:rsidRPr="00F04D2F">
        <w:rPr>
          <w:rFonts w:ascii="Times New Roman" w:eastAsia="Times New Roman" w:hAnsi="Times New Roman" w:cs="Times New Roman"/>
          <w:color w:val="000000"/>
          <w:sz w:val="24"/>
          <w:szCs w:val="24"/>
          <w:lang w:eastAsia="hr-HR"/>
        </w:rPr>
        <w:t>ili nekog drugog stranog jezika</w:t>
      </w:r>
    </w:p>
    <w:p w14:paraId="13F269D6" w14:textId="3B448D44" w:rsidR="00F04D2F" w:rsidRPr="00F04D2F" w:rsidRDefault="00F04D2F" w:rsidP="00F04D2F">
      <w:pPr>
        <w:numPr>
          <w:ilvl w:val="0"/>
          <w:numId w:val="1"/>
        </w:numPr>
        <w:spacing w:after="0" w:line="276" w:lineRule="auto"/>
        <w:jc w:val="both"/>
        <w:textAlignment w:val="baseline"/>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uvjerenje da se ne vodi istražni ili kazneni postupak (ne starij</w:t>
      </w:r>
      <w:r w:rsidR="005F352B">
        <w:rPr>
          <w:rFonts w:ascii="Times New Roman" w:eastAsia="Times New Roman" w:hAnsi="Times New Roman" w:cs="Times New Roman"/>
          <w:color w:val="000000"/>
          <w:sz w:val="24"/>
          <w:szCs w:val="24"/>
          <w:lang w:eastAsia="hr-HR"/>
        </w:rPr>
        <w:t>i od mjesec dana od objave natječaja u Narodnim novinama</w:t>
      </w:r>
      <w:r w:rsidRPr="00F04D2F">
        <w:rPr>
          <w:rFonts w:ascii="Times New Roman" w:eastAsia="Times New Roman" w:hAnsi="Times New Roman" w:cs="Times New Roman"/>
          <w:color w:val="000000"/>
          <w:sz w:val="24"/>
          <w:szCs w:val="24"/>
          <w:lang w:eastAsia="hr-HR"/>
        </w:rPr>
        <w:t>)</w:t>
      </w:r>
    </w:p>
    <w:p w14:paraId="55D2FD8C" w14:textId="77777777" w:rsidR="00F04D2F" w:rsidRPr="00F04D2F" w:rsidRDefault="00F04D2F" w:rsidP="00F04D2F">
      <w:pPr>
        <w:numPr>
          <w:ilvl w:val="0"/>
          <w:numId w:val="1"/>
        </w:numPr>
        <w:spacing w:after="0" w:line="276" w:lineRule="auto"/>
        <w:jc w:val="both"/>
        <w:textAlignment w:val="baseline"/>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presliku vozačke dozvole.</w:t>
      </w:r>
    </w:p>
    <w:p w14:paraId="1A55D6A7" w14:textId="77777777" w:rsidR="00F04D2F" w:rsidRPr="00F04D2F" w:rsidRDefault="00F04D2F" w:rsidP="00F04D2F">
      <w:pPr>
        <w:spacing w:after="0" w:line="276" w:lineRule="auto"/>
        <w:ind w:left="720"/>
        <w:jc w:val="both"/>
        <w:textAlignment w:val="baseline"/>
        <w:rPr>
          <w:rFonts w:ascii="Times New Roman" w:eastAsia="Times New Roman" w:hAnsi="Times New Roman" w:cs="Times New Roman"/>
          <w:color w:val="000000"/>
          <w:sz w:val="24"/>
          <w:szCs w:val="24"/>
          <w:lang w:eastAsia="hr-HR"/>
        </w:rPr>
      </w:pPr>
    </w:p>
    <w:p w14:paraId="6A1882A2"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Prijavu na natječaj mogu podnijeti osobe oba spola, pod ravnopravnim uvjetima.</w:t>
      </w:r>
    </w:p>
    <w:p w14:paraId="49586302" w14:textId="77777777" w:rsidR="00F04D2F" w:rsidRPr="00F04D2F" w:rsidRDefault="00F04D2F" w:rsidP="00F04D2F">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Kandidat koji prema posebnim propisima ostvaruje pravo prednosti prilikom zapošljavanja dužan se u prijavi pozvati na to pravo, priložiti svu propisanu dokumentaciju o tom statusu i ima prednost u odnosu na ostale kandidate samo pod jednakim uvjetima.</w:t>
      </w:r>
    </w:p>
    <w:p w14:paraId="5EDB1B9E" w14:textId="77777777" w:rsidR="00F04D2F" w:rsidRPr="00F04D2F" w:rsidRDefault="00F04D2F" w:rsidP="00F04D2F">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lastRenderedPageBreak/>
        <w:t>Kandidat koji može ostvariti pravo prednosti kod prijma u državnu službu sukladno članku 101. Zakona o hrvatskim braniteljima iz Domovinskog rata i članovima njihovih obitelji (Narodne novine br. 121/2017), članku 48.f Zakona o zaštiti vojnih i civilnih invalida rata (Narodne novine br. 33/92, 77/92, 27/93, 58/93, 2/94, 76/94, 108/95, 108/96, 82/01, 103/03 i 148/13), članku 9. Zakona o profesionalnoj rehabilitaciji i zapošljavanju osoba s invaliditetom (Narodne novine br. 157/13, 152/14 i 39/18) i članku 22. Ustavnog zakona o pravima nacionalnih manjina (Narodne novine br. 155/02, 47/10, 80/10 i 93/11), dužan se u prijavi na javni natječaj pozvati na to pravo te ima prednost u odnosu na ostale kandidate samo pod jednakim uvjetima.</w:t>
      </w:r>
    </w:p>
    <w:p w14:paraId="47676292" w14:textId="77777777" w:rsidR="005F352B" w:rsidRDefault="00F04D2F" w:rsidP="00F04D2F">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Kandidat koji se poziva na pravo prednosti pri zapošljavanju u skladu s člankom 101. Zakona o hrvatskim braniteljima iz Domovinskog rata i članovima njihovih obitelji uz prijavu na natječaj dužan/a je priložiti osim dokaza o ispunjavanju traženih uvjeta i sve potrebne dokaze dostupne na poveznici Ministarstva hrvatskih branitelja:</w:t>
      </w:r>
    </w:p>
    <w:p w14:paraId="16BF58B7" w14:textId="01F0D051" w:rsidR="00F04D2F" w:rsidRPr="00F04D2F" w:rsidRDefault="005F352B" w:rsidP="00F04D2F">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hyperlink r:id="rId5" w:history="1">
        <w:r w:rsidRPr="0032731F">
          <w:rPr>
            <w:rStyle w:val="Hiperveza"/>
            <w:rFonts w:ascii="Times New Roman" w:eastAsia="Times New Roman" w:hAnsi="Times New Roman" w:cs="Times New Roman"/>
            <w:sz w:val="24"/>
            <w:szCs w:val="24"/>
            <w:lang w:eastAsia="hr-HR"/>
          </w:rPr>
          <w:t>https://branitelji.gov.hr/UserDocsImages//NG/12%20Prosinac/Zapošljavanje//Popis%20dokaza%20za%20ostvarivanje%20prava%20prednosti%20pri%20zapošljavanju.pdf</w:t>
        </w:r>
      </w:hyperlink>
      <w:r w:rsidR="00F04D2F" w:rsidRPr="00F04D2F">
        <w:rPr>
          <w:rFonts w:ascii="Times New Roman" w:eastAsia="Times New Roman" w:hAnsi="Times New Roman" w:cs="Times New Roman"/>
          <w:color w:val="000000"/>
          <w:sz w:val="24"/>
          <w:szCs w:val="24"/>
          <w:lang w:eastAsia="hr-HR"/>
        </w:rPr>
        <w:t>.</w:t>
      </w:r>
    </w:p>
    <w:p w14:paraId="45BB0F90" w14:textId="77777777" w:rsidR="00F04D2F" w:rsidRPr="00F04D2F" w:rsidRDefault="00F04D2F" w:rsidP="00F04D2F">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Kandidat koji se poziva na pravo prednosti prilikom zapošljavanja u skladu s člankom 48.f Zakona o zaštiti vojnih i civilnih invalida rata uz prijavu na javni natječaj dužan je, osim dokaza o ispunjavanju traženih uvjeta, priložiti i rješenje o priznatom statusu odnosno potvrdu o priznatom statusu iz koje je vidljivo navedeno pravo.</w:t>
      </w:r>
    </w:p>
    <w:p w14:paraId="3450F229" w14:textId="77777777" w:rsidR="00F04D2F" w:rsidRPr="00F04D2F" w:rsidRDefault="00F04D2F" w:rsidP="00F04D2F">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Kandidat koji se poziva na pravo prednosti prilikom zapošljavanja u skladu s člankom 9. Zakona o profesionalnoj rehabilitaciji i zapošljavanju osoba s invaliditetom uz prijavu na javni natječaj dužan je, osim dokaza o ispunjavanju traženih uvjeta, priložiti i dokaz o invaliditetu.</w:t>
      </w:r>
    </w:p>
    <w:p w14:paraId="2066E97C" w14:textId="77777777" w:rsidR="00F04D2F" w:rsidRPr="00F04D2F" w:rsidRDefault="00F04D2F" w:rsidP="00F04D2F">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Kandidat koji se poziva na pravo prednosti prilikom zapošljavanja u skladu s člankom 22. Ustavnog zakona o pravima nacionalnih manjina uz prijavu na javni natječaj, osim dokaza o ispunjavanju traženih uvjeta, nije dužan dokazivati svoj status pripadnika nacionalne manjine.</w:t>
      </w:r>
    </w:p>
    <w:p w14:paraId="271804AD" w14:textId="77777777" w:rsidR="00F04D2F" w:rsidRPr="00F04D2F" w:rsidRDefault="00F04D2F" w:rsidP="00F04D2F">
      <w:pPr>
        <w:spacing w:before="100" w:beforeAutospacing="1" w:after="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Prijavom na natječaj kandidati daju privolu za obradu osobnih podataka u skladu s propisima kojima je propisana zaštita osobnih podataka za svrhu provedbe natječajnog postupka i rezultata natječaja.</w:t>
      </w:r>
    </w:p>
    <w:p w14:paraId="5F783763" w14:textId="77777777" w:rsidR="00F04D2F" w:rsidRPr="00F04D2F" w:rsidRDefault="00F04D2F" w:rsidP="00F04D2F">
      <w:pPr>
        <w:spacing w:before="100" w:beforeAutospacing="1" w:after="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Za kandidate koji se prijavljuju na natječaj i ispunjavaju formalne uvjete natječaja, provest će razgovor (intervju). Obavijest o vremenu i mjestu održavanja razgovora (intervjua) bit će objavljena na web-stranici JU Park prirode Velebit (www.pp-velebit.hr) i na oglasnoj ploči JU Park prirode Velebit, najmanje pet dana prije njegovog održavanja.</w:t>
      </w:r>
    </w:p>
    <w:p w14:paraId="21F1C94D" w14:textId="77777777" w:rsidR="00F04D2F" w:rsidRPr="00F04D2F" w:rsidRDefault="00F04D2F" w:rsidP="00F04D2F">
      <w:pPr>
        <w:spacing w:before="100" w:beforeAutospacing="1" w:after="0" w:afterAutospacing="1"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Rok za podnošenje prijave je osam</w:t>
      </w:r>
      <w:r w:rsidRPr="00F04D2F">
        <w:rPr>
          <w:rFonts w:ascii="Times New Roman" w:eastAsia="Times New Roman" w:hAnsi="Times New Roman" w:cs="Times New Roman"/>
          <w:bCs/>
          <w:color w:val="000000"/>
          <w:sz w:val="24"/>
          <w:szCs w:val="24"/>
          <w:lang w:eastAsia="hr-HR"/>
        </w:rPr>
        <w:t xml:space="preserve"> dana</w:t>
      </w:r>
      <w:r w:rsidRPr="00F04D2F">
        <w:rPr>
          <w:rFonts w:ascii="Times New Roman" w:eastAsia="Times New Roman" w:hAnsi="Times New Roman" w:cs="Times New Roman"/>
          <w:b/>
          <w:bCs/>
          <w:color w:val="000000"/>
          <w:sz w:val="24"/>
          <w:szCs w:val="24"/>
          <w:lang w:eastAsia="hr-HR"/>
        </w:rPr>
        <w:t xml:space="preserve"> </w:t>
      </w:r>
      <w:r w:rsidRPr="00F04D2F">
        <w:rPr>
          <w:rFonts w:ascii="Times New Roman" w:eastAsia="Times New Roman" w:hAnsi="Times New Roman" w:cs="Times New Roman"/>
          <w:color w:val="000000"/>
          <w:sz w:val="24"/>
          <w:szCs w:val="24"/>
          <w:lang w:eastAsia="hr-HR"/>
        </w:rPr>
        <w:t>od objave natječaja u Narodnim novinama.</w:t>
      </w:r>
    </w:p>
    <w:p w14:paraId="53C45DDF"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Urednom prijavom smatra se prijava koja sadrži sve podatke i priloge navedene u javnom natječaju. Osoba koja nije podnijela pravodobnu i urednu prijavu ili ne ispunjava formalne uvjete iz javnog natječaja, ne smatra se kandidatom prijavljenim na javni natječaj. Ako kandidat ne pristupi testiranju ili razgovoru, smatrat će se da je povukao prijavu na natječaj.</w:t>
      </w:r>
    </w:p>
    <w:p w14:paraId="2F52181E"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p>
    <w:p w14:paraId="7B740425"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Stručni voditelj se imenuje na mandatno razdoblje od četiri godine. O imenovanju, odnosno izboru kandidati će biti obaviješteni u zakonskom roku.</w:t>
      </w:r>
    </w:p>
    <w:p w14:paraId="2CD00A0F"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p>
    <w:p w14:paraId="441EBCC9"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r w:rsidRPr="00F04D2F">
        <w:rPr>
          <w:rFonts w:ascii="Times New Roman" w:eastAsia="Times New Roman" w:hAnsi="Times New Roman" w:cs="Times New Roman"/>
          <w:color w:val="000000"/>
          <w:sz w:val="24"/>
          <w:szCs w:val="24"/>
          <w:lang w:eastAsia="hr-HR"/>
        </w:rPr>
        <w:t>Prijave slati na adresu: Javna ustanova Park prirode Velebit, Kaniža Gospićka 4b, 53000 Gospić, s naznakom: „Ne otvaraj – natječaj – Stručni voditelj“.</w:t>
      </w:r>
    </w:p>
    <w:p w14:paraId="6A3D54F7" w14:textId="77777777" w:rsidR="00F04D2F" w:rsidRPr="00F04D2F" w:rsidRDefault="00F04D2F" w:rsidP="00F04D2F">
      <w:pPr>
        <w:spacing w:after="0" w:line="276" w:lineRule="auto"/>
        <w:jc w:val="both"/>
        <w:rPr>
          <w:rFonts w:ascii="Times New Roman" w:eastAsia="Times New Roman" w:hAnsi="Times New Roman" w:cs="Times New Roman"/>
          <w:color w:val="000000"/>
          <w:sz w:val="24"/>
          <w:szCs w:val="24"/>
          <w:lang w:eastAsia="hr-HR"/>
        </w:rPr>
      </w:pPr>
    </w:p>
    <w:p w14:paraId="4DF181CA" w14:textId="77777777" w:rsidR="00F04D2F" w:rsidRPr="00F04D2F" w:rsidRDefault="00F04D2F" w:rsidP="00F04D2F">
      <w:pPr>
        <w:spacing w:after="0" w:line="276" w:lineRule="auto"/>
        <w:rPr>
          <w:rFonts w:ascii="Times New Roman" w:eastAsia="Calibri" w:hAnsi="Times New Roman" w:cs="Times New Roman"/>
          <w:sz w:val="24"/>
          <w:szCs w:val="24"/>
        </w:rPr>
      </w:pPr>
      <w:r w:rsidRPr="00F04D2F">
        <w:rPr>
          <w:rFonts w:ascii="Times New Roman" w:eastAsia="Calibri" w:hAnsi="Times New Roman" w:cs="Times New Roman"/>
          <w:sz w:val="24"/>
          <w:szCs w:val="24"/>
        </w:rPr>
        <w:t>KLASA: 112-01/21-01/01</w:t>
      </w:r>
    </w:p>
    <w:p w14:paraId="450CF81A" w14:textId="77777777" w:rsidR="00F04D2F" w:rsidRPr="00F04D2F" w:rsidRDefault="00F04D2F" w:rsidP="00F04D2F">
      <w:pPr>
        <w:spacing w:after="0" w:line="276" w:lineRule="auto"/>
        <w:rPr>
          <w:rFonts w:ascii="Times New Roman" w:eastAsia="Calibri" w:hAnsi="Times New Roman" w:cs="Times New Roman"/>
          <w:sz w:val="24"/>
          <w:szCs w:val="24"/>
        </w:rPr>
      </w:pPr>
      <w:r w:rsidRPr="00F04D2F">
        <w:rPr>
          <w:rFonts w:ascii="Times New Roman" w:eastAsia="Calibri" w:hAnsi="Times New Roman" w:cs="Times New Roman"/>
          <w:sz w:val="24"/>
          <w:szCs w:val="24"/>
        </w:rPr>
        <w:t>URBROJ: 2125/17-01-21-3</w:t>
      </w:r>
    </w:p>
    <w:p w14:paraId="1D96CF7F" w14:textId="77777777" w:rsidR="00F04D2F" w:rsidRPr="00F04D2F" w:rsidRDefault="00F04D2F" w:rsidP="00F04D2F">
      <w:pPr>
        <w:spacing w:after="0" w:line="276" w:lineRule="auto"/>
        <w:rPr>
          <w:rFonts w:ascii="Times New Roman" w:eastAsia="Calibri" w:hAnsi="Times New Roman" w:cs="Times New Roman"/>
          <w:sz w:val="24"/>
          <w:szCs w:val="24"/>
        </w:rPr>
      </w:pPr>
    </w:p>
    <w:p w14:paraId="3DA2EAA4" w14:textId="77777777" w:rsidR="00F04D2F" w:rsidRPr="00F04D2F" w:rsidRDefault="00F04D2F" w:rsidP="00F04D2F">
      <w:pPr>
        <w:spacing w:after="0" w:line="276" w:lineRule="auto"/>
        <w:rPr>
          <w:rFonts w:ascii="Times New Roman" w:eastAsia="Calibri" w:hAnsi="Times New Roman" w:cs="Times New Roman"/>
          <w:sz w:val="24"/>
          <w:szCs w:val="24"/>
        </w:rPr>
      </w:pPr>
    </w:p>
    <w:p w14:paraId="2E107590" w14:textId="77777777" w:rsidR="00F04D2F" w:rsidRPr="00F04D2F" w:rsidRDefault="00F04D2F" w:rsidP="00F04D2F">
      <w:pPr>
        <w:spacing w:after="0" w:line="276" w:lineRule="auto"/>
        <w:ind w:left="4956"/>
        <w:rPr>
          <w:rFonts w:ascii="Times New Roman" w:eastAsia="Calibri" w:hAnsi="Times New Roman" w:cs="Times New Roman"/>
          <w:b/>
          <w:bCs/>
          <w:sz w:val="24"/>
          <w:szCs w:val="24"/>
        </w:rPr>
      </w:pPr>
      <w:r w:rsidRPr="00F04D2F">
        <w:rPr>
          <w:rFonts w:ascii="Times New Roman" w:eastAsia="Calibri" w:hAnsi="Times New Roman" w:cs="Times New Roman"/>
          <w:b/>
          <w:bCs/>
          <w:color w:val="000000"/>
          <w:sz w:val="24"/>
          <w:szCs w:val="24"/>
        </w:rPr>
        <w:t>Javna ustanova  Park prirode Velebit</w:t>
      </w:r>
    </w:p>
    <w:p w14:paraId="487AE2F0" w14:textId="77777777" w:rsidR="00F04D2F" w:rsidRPr="00F04D2F" w:rsidRDefault="00F04D2F" w:rsidP="00F04D2F">
      <w:pPr>
        <w:spacing w:before="100" w:beforeAutospacing="1" w:after="100" w:afterAutospacing="1" w:line="276" w:lineRule="auto"/>
        <w:jc w:val="both"/>
        <w:rPr>
          <w:rFonts w:ascii="Times New Roman" w:eastAsia="Times New Roman" w:hAnsi="Times New Roman" w:cs="Times New Roman"/>
          <w:color w:val="000000"/>
          <w:sz w:val="24"/>
          <w:szCs w:val="24"/>
          <w:lang w:eastAsia="hr-HR"/>
        </w:rPr>
      </w:pPr>
    </w:p>
    <w:p w14:paraId="521600CB" w14:textId="77777777" w:rsidR="002B3360" w:rsidRDefault="002B3360"/>
    <w:sectPr w:rsidR="002B3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2F"/>
    <w:rsid w:val="002B3360"/>
    <w:rsid w:val="005F352B"/>
    <w:rsid w:val="007320CB"/>
    <w:rsid w:val="00F04D2F"/>
    <w:rsid w:val="00F66F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FCC7"/>
  <w15:chartTrackingRefBased/>
  <w15:docId w15:val="{41DB83A0-3193-4FD3-B174-197FA154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F352B"/>
    <w:rPr>
      <w:color w:val="0563C1" w:themeColor="hyperlink"/>
      <w:u w:val="single"/>
    </w:rPr>
  </w:style>
  <w:style w:type="character" w:styleId="Nerijeenospominjanje">
    <w:name w:val="Unresolved Mention"/>
    <w:basedOn w:val="Zadanifontodlomka"/>
    <w:uiPriority w:val="99"/>
    <w:semiHidden/>
    <w:unhideWhenUsed/>
    <w:rsid w:val="005F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Maras</dc:creator>
  <cp:keywords/>
  <dc:description/>
  <cp:lastModifiedBy>Ivana Maras</cp:lastModifiedBy>
  <cp:revision>2</cp:revision>
  <dcterms:created xsi:type="dcterms:W3CDTF">2021-02-25T07:05:00Z</dcterms:created>
  <dcterms:modified xsi:type="dcterms:W3CDTF">2021-02-25T10:53:00Z</dcterms:modified>
</cp:coreProperties>
</file>